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E5BC4" w14:textId="77777777" w:rsidR="003670D0" w:rsidRPr="0019155C" w:rsidRDefault="003670D0" w:rsidP="003670D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9155C">
        <w:rPr>
          <w:b/>
          <w:bCs/>
          <w:sz w:val="28"/>
          <w:szCs w:val="28"/>
        </w:rPr>
        <w:t xml:space="preserve">Татар </w:t>
      </w:r>
      <w:r w:rsidRPr="0019155C">
        <w:rPr>
          <w:b/>
          <w:bCs/>
          <w:sz w:val="28"/>
          <w:szCs w:val="28"/>
          <w:lang w:val="tt-RU"/>
        </w:rPr>
        <w:t xml:space="preserve">телендә </w:t>
      </w:r>
      <w:proofErr w:type="spellStart"/>
      <w:r w:rsidRPr="0019155C">
        <w:rPr>
          <w:b/>
          <w:bCs/>
          <w:sz w:val="28"/>
          <w:szCs w:val="28"/>
        </w:rPr>
        <w:t>гомуми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белем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бирү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оешмаларында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укучы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балалар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өчен</w:t>
      </w:r>
      <w:proofErr w:type="spellEnd"/>
    </w:p>
    <w:p w14:paraId="7FE9CF5F" w14:textId="07F22E97" w:rsidR="003670D0" w:rsidRPr="0019155C" w:rsidRDefault="003670D0" w:rsidP="007904E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gramStart"/>
      <w:r w:rsidRPr="0019155C">
        <w:rPr>
          <w:b/>
          <w:bCs/>
          <w:sz w:val="28"/>
          <w:szCs w:val="28"/>
        </w:rPr>
        <w:t>татар</w:t>
      </w:r>
      <w:proofErr w:type="gram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теленнән</w:t>
      </w:r>
      <w:proofErr w:type="spellEnd"/>
      <w:r w:rsidRPr="0019155C">
        <w:rPr>
          <w:b/>
          <w:bCs/>
          <w:sz w:val="28"/>
          <w:szCs w:val="28"/>
        </w:rPr>
        <w:t xml:space="preserve"> республика </w:t>
      </w:r>
      <w:proofErr w:type="spellStart"/>
      <w:r w:rsidRPr="0019155C">
        <w:rPr>
          <w:b/>
          <w:bCs/>
          <w:sz w:val="28"/>
          <w:szCs w:val="28"/>
        </w:rPr>
        <w:t>олимпиадасының</w:t>
      </w:r>
      <w:proofErr w:type="spellEnd"/>
      <w:r w:rsidR="007904E6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муниципаль</w:t>
      </w:r>
      <w:proofErr w:type="spellEnd"/>
      <w:r w:rsidRPr="0019155C">
        <w:rPr>
          <w:b/>
          <w:bCs/>
          <w:sz w:val="28"/>
          <w:szCs w:val="28"/>
        </w:rPr>
        <w:t xml:space="preserve"> туры </w:t>
      </w:r>
      <w:proofErr w:type="spellStart"/>
      <w:r w:rsidRPr="0019155C">
        <w:rPr>
          <w:b/>
          <w:bCs/>
          <w:sz w:val="28"/>
          <w:szCs w:val="28"/>
        </w:rPr>
        <w:t>биремнәре</w:t>
      </w:r>
      <w:proofErr w:type="spellEnd"/>
    </w:p>
    <w:p w14:paraId="47C55ABC" w14:textId="77777777" w:rsidR="003670D0" w:rsidRPr="0019155C" w:rsidRDefault="003670D0" w:rsidP="003670D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19155C">
        <w:rPr>
          <w:rFonts w:ascii="Times New Roman" w:hAnsi="Times New Roman"/>
          <w:b/>
          <w:bCs/>
          <w:sz w:val="28"/>
          <w:szCs w:val="28"/>
          <w:lang w:val="tt-RU"/>
        </w:rPr>
        <w:t>202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2</w:t>
      </w:r>
      <w:r w:rsidRPr="0019155C">
        <w:rPr>
          <w:rFonts w:ascii="Times New Roman" w:hAnsi="Times New Roman"/>
          <w:b/>
          <w:bCs/>
          <w:sz w:val="28"/>
          <w:szCs w:val="28"/>
          <w:lang w:val="tt-RU"/>
        </w:rPr>
        <w:t>-202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3</w:t>
      </w:r>
      <w:r w:rsidRPr="0019155C">
        <w:rPr>
          <w:rFonts w:ascii="Times New Roman" w:hAnsi="Times New Roman"/>
          <w:b/>
          <w:bCs/>
          <w:sz w:val="28"/>
          <w:szCs w:val="28"/>
          <w:lang w:val="tt-RU"/>
        </w:rPr>
        <w:t xml:space="preserve"> нче уку елы</w:t>
      </w:r>
    </w:p>
    <w:p w14:paraId="464B0578" w14:textId="2320CE4C" w:rsidR="003670D0" w:rsidRPr="0019155C" w:rsidRDefault="003670D0" w:rsidP="00A4055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</w:t>
      </w:r>
      <w:r w:rsidRPr="0019155C">
        <w:rPr>
          <w:rFonts w:ascii="Times New Roman" w:hAnsi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/>
          <w:b/>
          <w:sz w:val="28"/>
          <w:szCs w:val="28"/>
          <w:lang w:val="tt-RU"/>
        </w:rPr>
        <w:t>е</w:t>
      </w:r>
      <w:r w:rsidRPr="0019155C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14:paraId="7599DDE6" w14:textId="6DE359B1" w:rsidR="003670D0" w:rsidRDefault="003670D0" w:rsidP="007904E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9155C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Pr="003A7571">
        <w:rPr>
          <w:rFonts w:ascii="Times New Roman" w:hAnsi="Times New Roman"/>
          <w:b/>
          <w:sz w:val="24"/>
          <w:szCs w:val="24"/>
          <w:lang w:val="tt-RU"/>
        </w:rPr>
        <w:t>4</w:t>
      </w:r>
      <w:r w:rsidR="003A7571" w:rsidRPr="003A7571">
        <w:rPr>
          <w:rFonts w:ascii="Times New Roman" w:hAnsi="Times New Roman"/>
          <w:b/>
          <w:sz w:val="24"/>
          <w:szCs w:val="24"/>
          <w:lang w:val="tt-RU"/>
        </w:rPr>
        <w:t>6</w:t>
      </w:r>
    </w:p>
    <w:p w14:paraId="124F1BDD" w14:textId="17AC7B4C" w:rsidR="007904E6" w:rsidRPr="003A7571" w:rsidRDefault="007904E6" w:rsidP="007904E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9155C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Pr="00EB4454">
        <w:rPr>
          <w:rFonts w:ascii="Times New Roman" w:hAnsi="Times New Roman"/>
          <w:b/>
          <w:sz w:val="24"/>
          <w:szCs w:val="24"/>
          <w:lang w:val="tt-RU"/>
        </w:rPr>
        <w:t>180</w:t>
      </w:r>
      <w:r w:rsidRPr="0019155C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14:paraId="2AE2B226" w14:textId="77777777" w:rsidR="003670D0" w:rsidRPr="00F05843" w:rsidRDefault="003670D0" w:rsidP="000F4FE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2441B">
        <w:rPr>
          <w:rFonts w:ascii="Times New Roman" w:hAnsi="Times New Roman"/>
          <w:b/>
          <w:bCs/>
          <w:sz w:val="28"/>
          <w:szCs w:val="28"/>
          <w:lang w:val="tt-RU"/>
        </w:rPr>
        <w:t>Текстны укы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гыз</w:t>
      </w:r>
      <w:r w:rsidRPr="00E2441B">
        <w:rPr>
          <w:rFonts w:ascii="Times New Roman" w:hAnsi="Times New Roman"/>
          <w:b/>
          <w:bCs/>
          <w:sz w:val="28"/>
          <w:szCs w:val="28"/>
          <w:lang w:val="tt-RU"/>
        </w:rPr>
        <w:t>.</w:t>
      </w:r>
    </w:p>
    <w:p w14:paraId="55D91D5E" w14:textId="77777777" w:rsidR="003670D0" w:rsidRPr="00214419" w:rsidRDefault="003670D0" w:rsidP="0036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4419">
        <w:rPr>
          <w:rFonts w:ascii="Times New Roman" w:hAnsi="Times New Roman"/>
          <w:sz w:val="28"/>
          <w:szCs w:val="28"/>
        </w:rPr>
        <w:t>Ниһаять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чират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Рудольф </w:t>
      </w:r>
      <w:proofErr w:type="spellStart"/>
      <w:r w:rsidRPr="00214419">
        <w:rPr>
          <w:rFonts w:ascii="Times New Roman" w:hAnsi="Times New Roman"/>
          <w:sz w:val="28"/>
          <w:szCs w:val="28"/>
        </w:rPr>
        <w:t>Нуриевка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җитте</w:t>
      </w:r>
      <w:proofErr w:type="spellEnd"/>
      <w:r w:rsidRPr="00214419">
        <w:rPr>
          <w:rFonts w:ascii="Times New Roman" w:hAnsi="Times New Roman"/>
          <w:sz w:val="28"/>
          <w:szCs w:val="28"/>
        </w:rPr>
        <w:t>.</w:t>
      </w:r>
    </w:p>
    <w:p w14:paraId="05487685" w14:textId="77777777" w:rsidR="003670D0" w:rsidRPr="00214419" w:rsidRDefault="003670D0" w:rsidP="0036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54F0">
        <w:rPr>
          <w:rFonts w:ascii="Times New Roman" w:hAnsi="Times New Roman"/>
          <w:sz w:val="28"/>
          <w:szCs w:val="28"/>
          <w:lang w:val="tt-RU"/>
        </w:rPr>
        <w:t>–</w:t>
      </w:r>
      <w:r w:rsidRPr="00214419">
        <w:rPr>
          <w:rFonts w:ascii="Times New Roman" w:hAnsi="Times New Roman"/>
          <w:sz w:val="28"/>
          <w:szCs w:val="28"/>
        </w:rPr>
        <w:t xml:space="preserve"> Абитуриент Нуриев! </w:t>
      </w:r>
      <w:r w:rsidRPr="005454F0">
        <w:rPr>
          <w:rFonts w:ascii="Times New Roman" w:hAnsi="Times New Roman"/>
          <w:sz w:val="28"/>
          <w:szCs w:val="28"/>
          <w:lang w:val="tt-RU"/>
        </w:rPr>
        <w:t>–</w:t>
      </w:r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дип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кычкырды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сәркатип</w:t>
      </w:r>
      <w:proofErr w:type="spellEnd"/>
      <w:r w:rsidRPr="00214419">
        <w:rPr>
          <w:rFonts w:ascii="Times New Roman" w:hAnsi="Times New Roman"/>
          <w:sz w:val="28"/>
          <w:szCs w:val="28"/>
        </w:rPr>
        <w:t>.</w:t>
      </w:r>
    </w:p>
    <w:p w14:paraId="47F777D9" w14:textId="77777777" w:rsidR="003670D0" w:rsidRPr="00214419" w:rsidRDefault="003670D0" w:rsidP="0036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Hlk120640315"/>
      <w:proofErr w:type="spellStart"/>
      <w:r w:rsidRPr="00214419">
        <w:rPr>
          <w:rFonts w:ascii="Times New Roman" w:hAnsi="Times New Roman"/>
          <w:sz w:val="28"/>
          <w:szCs w:val="28"/>
        </w:rPr>
        <w:t>Ул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сынау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залына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килеп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кергәндә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озын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зифа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буйлы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бер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хатын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аягүрә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басып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комиссия </w:t>
      </w:r>
      <w:proofErr w:type="spellStart"/>
      <w:r w:rsidRPr="00214419">
        <w:rPr>
          <w:rFonts w:ascii="Times New Roman" w:hAnsi="Times New Roman"/>
          <w:sz w:val="28"/>
          <w:szCs w:val="28"/>
        </w:rPr>
        <w:t>әгъзаларына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нидер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аңлата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иде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. </w:t>
      </w:r>
      <w:bookmarkEnd w:id="0"/>
      <w:r w:rsidRPr="00214419">
        <w:rPr>
          <w:rFonts w:ascii="Times New Roman" w:hAnsi="Times New Roman"/>
          <w:sz w:val="28"/>
          <w:szCs w:val="28"/>
        </w:rPr>
        <w:t xml:space="preserve">Комиссия </w:t>
      </w:r>
      <w:proofErr w:type="spellStart"/>
      <w:r w:rsidRPr="00214419">
        <w:rPr>
          <w:rFonts w:ascii="Times New Roman" w:hAnsi="Times New Roman"/>
          <w:sz w:val="28"/>
          <w:szCs w:val="28"/>
        </w:rPr>
        <w:t>әгъзалары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өстәл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арасында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утыра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алларында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кәгазь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битләре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каләмнәр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графинда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су. </w:t>
      </w:r>
      <w:proofErr w:type="spellStart"/>
      <w:r w:rsidRPr="00214419">
        <w:rPr>
          <w:rFonts w:ascii="Times New Roman" w:hAnsi="Times New Roman"/>
          <w:sz w:val="28"/>
          <w:szCs w:val="28"/>
        </w:rPr>
        <w:t>Көзгеле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зур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зал, </w:t>
      </w:r>
      <w:proofErr w:type="spellStart"/>
      <w:r w:rsidRPr="00214419">
        <w:rPr>
          <w:rFonts w:ascii="Times New Roman" w:hAnsi="Times New Roman"/>
          <w:sz w:val="28"/>
          <w:szCs w:val="28"/>
        </w:rPr>
        <w:t>залның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аргы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башында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рояль </w:t>
      </w:r>
      <w:proofErr w:type="spellStart"/>
      <w:r w:rsidRPr="00214419">
        <w:rPr>
          <w:rFonts w:ascii="Times New Roman" w:hAnsi="Times New Roman"/>
          <w:sz w:val="28"/>
          <w:szCs w:val="28"/>
        </w:rPr>
        <w:t>янында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музыкант </w:t>
      </w:r>
      <w:proofErr w:type="spellStart"/>
      <w:r w:rsidRPr="00214419">
        <w:rPr>
          <w:rFonts w:ascii="Times New Roman" w:hAnsi="Times New Roman"/>
          <w:sz w:val="28"/>
          <w:szCs w:val="28"/>
        </w:rPr>
        <w:t>утыра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. Комиссия </w:t>
      </w:r>
      <w:proofErr w:type="spellStart"/>
      <w:r w:rsidRPr="00214419">
        <w:rPr>
          <w:rFonts w:ascii="Times New Roman" w:hAnsi="Times New Roman"/>
          <w:sz w:val="28"/>
          <w:szCs w:val="28"/>
        </w:rPr>
        <w:t>артындагы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урындыкларда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тамашачы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укытучылар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училищеда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эшләүче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башка </w:t>
      </w:r>
      <w:proofErr w:type="spellStart"/>
      <w:r w:rsidRPr="00214419">
        <w:rPr>
          <w:rFonts w:ascii="Times New Roman" w:hAnsi="Times New Roman"/>
          <w:sz w:val="28"/>
          <w:szCs w:val="28"/>
        </w:rPr>
        <w:t>хезмәткәрләрдер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ахрысы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кергән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бер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кызга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егеткә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алар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214419">
        <w:rPr>
          <w:rFonts w:ascii="Times New Roman" w:hAnsi="Times New Roman"/>
          <w:sz w:val="28"/>
          <w:szCs w:val="28"/>
        </w:rPr>
        <w:t>тикшереп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карый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. </w:t>
      </w:r>
    </w:p>
    <w:p w14:paraId="7BBDAE20" w14:textId="77777777" w:rsidR="003670D0" w:rsidRPr="00214419" w:rsidRDefault="003670D0" w:rsidP="0036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4419">
        <w:rPr>
          <w:rFonts w:ascii="Times New Roman" w:hAnsi="Times New Roman"/>
          <w:sz w:val="28"/>
          <w:szCs w:val="28"/>
        </w:rPr>
        <w:t>Каушата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куркыта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. Тез </w:t>
      </w:r>
      <w:proofErr w:type="spellStart"/>
      <w:r w:rsidRPr="00214419">
        <w:rPr>
          <w:rFonts w:ascii="Times New Roman" w:hAnsi="Times New Roman"/>
          <w:sz w:val="28"/>
          <w:szCs w:val="28"/>
        </w:rPr>
        <w:t>буыннары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калтырый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. </w:t>
      </w:r>
    </w:p>
    <w:p w14:paraId="36CDE9DA" w14:textId="77777777" w:rsidR="003670D0" w:rsidRPr="00214419" w:rsidRDefault="003670D0" w:rsidP="0036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4419">
        <w:rPr>
          <w:rFonts w:ascii="Times New Roman" w:hAnsi="Times New Roman"/>
          <w:sz w:val="28"/>
          <w:szCs w:val="28"/>
        </w:rPr>
        <w:t>Аягүрә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торучы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әлеге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нәфис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ханым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боерулы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тавыш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илә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әйтте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Нуриевка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түгел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комиссиягә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әйтте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булса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кирәк</w:t>
      </w:r>
      <w:proofErr w:type="spellEnd"/>
      <w:r w:rsidRPr="00214419">
        <w:rPr>
          <w:rFonts w:ascii="Times New Roman" w:hAnsi="Times New Roman"/>
          <w:sz w:val="28"/>
          <w:szCs w:val="28"/>
        </w:rPr>
        <w:t>:</w:t>
      </w:r>
    </w:p>
    <w:p w14:paraId="14911D26" w14:textId="77777777" w:rsidR="003670D0" w:rsidRPr="00214419" w:rsidRDefault="003670D0" w:rsidP="0036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54F0">
        <w:rPr>
          <w:rFonts w:ascii="Times New Roman" w:hAnsi="Times New Roman"/>
          <w:sz w:val="28"/>
          <w:szCs w:val="28"/>
          <w:lang w:val="tt-RU"/>
        </w:rPr>
        <w:t>–</w:t>
      </w:r>
      <w:r w:rsidRPr="00214419">
        <w:rPr>
          <w:rFonts w:ascii="Times New Roman" w:hAnsi="Times New Roman"/>
          <w:sz w:val="28"/>
          <w:szCs w:val="28"/>
        </w:rPr>
        <w:t xml:space="preserve"> Нуриев Рудольф </w:t>
      </w:r>
      <w:proofErr w:type="spellStart"/>
      <w:r w:rsidRPr="00214419">
        <w:rPr>
          <w:rFonts w:ascii="Times New Roman" w:hAnsi="Times New Roman"/>
          <w:sz w:val="28"/>
          <w:szCs w:val="28"/>
        </w:rPr>
        <w:t>Хамитович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1938 </w:t>
      </w:r>
      <w:proofErr w:type="spellStart"/>
      <w:r w:rsidRPr="00214419">
        <w:rPr>
          <w:rFonts w:ascii="Times New Roman" w:hAnsi="Times New Roman"/>
          <w:sz w:val="28"/>
          <w:szCs w:val="28"/>
        </w:rPr>
        <w:t>елда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туган</w:t>
      </w:r>
      <w:proofErr w:type="spellEnd"/>
      <w:r w:rsidRPr="00214419">
        <w:rPr>
          <w:rFonts w:ascii="Times New Roman" w:hAnsi="Times New Roman"/>
          <w:sz w:val="28"/>
          <w:szCs w:val="28"/>
        </w:rPr>
        <w:t>!</w:t>
      </w:r>
    </w:p>
    <w:p w14:paraId="1E180330" w14:textId="77777777" w:rsidR="003670D0" w:rsidRPr="00214419" w:rsidRDefault="003670D0" w:rsidP="0036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4419">
        <w:rPr>
          <w:rFonts w:ascii="Times New Roman" w:hAnsi="Times New Roman"/>
          <w:sz w:val="28"/>
          <w:szCs w:val="28"/>
        </w:rPr>
        <w:t xml:space="preserve">«1938 </w:t>
      </w:r>
      <w:proofErr w:type="spellStart"/>
      <w:r w:rsidRPr="00214419">
        <w:rPr>
          <w:rFonts w:ascii="Times New Roman" w:hAnsi="Times New Roman"/>
          <w:sz w:val="28"/>
          <w:szCs w:val="28"/>
        </w:rPr>
        <w:t>елда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туган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214419">
        <w:rPr>
          <w:rFonts w:ascii="Times New Roman" w:hAnsi="Times New Roman"/>
          <w:sz w:val="28"/>
          <w:szCs w:val="28"/>
        </w:rPr>
        <w:t>дигән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сүзләргә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ханым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аеруча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басым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ясап</w:t>
      </w:r>
      <w:proofErr w:type="spellEnd"/>
      <w:r w:rsidRPr="00214419">
        <w:rPr>
          <w:rFonts w:ascii="Times New Roman" w:hAnsi="Times New Roman"/>
          <w:sz w:val="28"/>
          <w:szCs w:val="28"/>
        </w:rPr>
        <w:t>, «</w:t>
      </w:r>
      <w:proofErr w:type="spellStart"/>
      <w:r w:rsidRPr="00214419">
        <w:rPr>
          <w:rFonts w:ascii="Times New Roman" w:hAnsi="Times New Roman"/>
          <w:sz w:val="28"/>
          <w:szCs w:val="28"/>
        </w:rPr>
        <w:t>Игътибар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итегез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ул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инде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училищега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керү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вакытыннан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узып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киткән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ул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инде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картаеп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бара» </w:t>
      </w:r>
      <w:proofErr w:type="spellStart"/>
      <w:r w:rsidRPr="00214419">
        <w:rPr>
          <w:rFonts w:ascii="Times New Roman" w:hAnsi="Times New Roman"/>
          <w:sz w:val="28"/>
          <w:szCs w:val="28"/>
        </w:rPr>
        <w:t>дигән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мәгънә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салып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әйтте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кебек</w:t>
      </w:r>
      <w:proofErr w:type="spellEnd"/>
      <w:r w:rsidRPr="00214419">
        <w:rPr>
          <w:rFonts w:ascii="Times New Roman" w:hAnsi="Times New Roman"/>
          <w:sz w:val="28"/>
          <w:szCs w:val="28"/>
        </w:rPr>
        <w:t>.</w:t>
      </w:r>
    </w:p>
    <w:p w14:paraId="1A3F0DC0" w14:textId="77777777" w:rsidR="003670D0" w:rsidRPr="00214419" w:rsidRDefault="003670D0" w:rsidP="0036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14419">
        <w:rPr>
          <w:rFonts w:ascii="Times New Roman" w:hAnsi="Times New Roman"/>
          <w:sz w:val="28"/>
          <w:szCs w:val="28"/>
        </w:rPr>
        <w:t>Комиссиядәгеләр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үзара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чыш-пыш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килә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башлады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14419">
        <w:rPr>
          <w:rFonts w:ascii="Times New Roman" w:hAnsi="Times New Roman"/>
          <w:sz w:val="28"/>
          <w:szCs w:val="28"/>
        </w:rPr>
        <w:t>Рудольфның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табанына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шом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йөгерде</w:t>
      </w:r>
      <w:proofErr w:type="spellEnd"/>
      <w:r w:rsidRPr="00214419">
        <w:rPr>
          <w:rFonts w:ascii="Times New Roman" w:hAnsi="Times New Roman"/>
          <w:sz w:val="28"/>
          <w:szCs w:val="28"/>
        </w:rPr>
        <w:t>: «</w:t>
      </w:r>
      <w:proofErr w:type="spellStart"/>
      <w:r w:rsidRPr="00214419">
        <w:rPr>
          <w:rFonts w:ascii="Times New Roman" w:hAnsi="Times New Roman"/>
          <w:sz w:val="28"/>
          <w:szCs w:val="28"/>
        </w:rPr>
        <w:t>Болар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мине </w:t>
      </w:r>
      <w:proofErr w:type="spellStart"/>
      <w:r w:rsidRPr="00214419">
        <w:rPr>
          <w:rFonts w:ascii="Times New Roman" w:hAnsi="Times New Roman"/>
          <w:sz w:val="28"/>
          <w:szCs w:val="28"/>
        </w:rPr>
        <w:t>алмаска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азаплана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ахрысы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», </w:t>
      </w:r>
      <w:r w:rsidRPr="005454F0">
        <w:rPr>
          <w:rFonts w:ascii="Times New Roman" w:hAnsi="Times New Roman"/>
          <w:sz w:val="28"/>
          <w:szCs w:val="28"/>
          <w:lang w:val="tt-RU"/>
        </w:rPr>
        <w:t>–</w:t>
      </w:r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дип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уйлады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ул.</w:t>
      </w:r>
    </w:p>
    <w:p w14:paraId="7FFF32E6" w14:textId="77777777" w:rsidR="003670D0" w:rsidRDefault="003670D0" w:rsidP="0036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54F0">
        <w:rPr>
          <w:rFonts w:ascii="Times New Roman" w:hAnsi="Times New Roman"/>
          <w:sz w:val="28"/>
          <w:szCs w:val="28"/>
          <w:lang w:val="tt-RU"/>
        </w:rPr>
        <w:t>–</w:t>
      </w:r>
      <w:r w:rsidRPr="00214419">
        <w:rPr>
          <w:rFonts w:ascii="Times New Roman" w:hAnsi="Times New Roman"/>
          <w:sz w:val="28"/>
          <w:szCs w:val="28"/>
        </w:rPr>
        <w:t xml:space="preserve"> Ну-с! </w:t>
      </w:r>
      <w:r w:rsidRPr="005454F0">
        <w:rPr>
          <w:rFonts w:ascii="Times New Roman" w:hAnsi="Times New Roman"/>
          <w:sz w:val="28"/>
          <w:szCs w:val="28"/>
          <w:lang w:val="tt-RU"/>
        </w:rPr>
        <w:t>–</w:t>
      </w:r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диде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кырыс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ханым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. </w:t>
      </w:r>
      <w:r w:rsidRPr="005454F0">
        <w:rPr>
          <w:rFonts w:ascii="Times New Roman" w:hAnsi="Times New Roman"/>
          <w:sz w:val="28"/>
          <w:szCs w:val="28"/>
          <w:lang w:val="tt-RU"/>
        </w:rPr>
        <w:t>–</w:t>
      </w:r>
      <w:r w:rsidRPr="00214419">
        <w:rPr>
          <w:rFonts w:ascii="Times New Roman" w:hAnsi="Times New Roman"/>
          <w:sz w:val="28"/>
          <w:szCs w:val="28"/>
        </w:rPr>
        <w:t xml:space="preserve"> Раз </w:t>
      </w:r>
      <w:proofErr w:type="spellStart"/>
      <w:r w:rsidRPr="00214419">
        <w:rPr>
          <w:rFonts w:ascii="Times New Roman" w:hAnsi="Times New Roman"/>
          <w:sz w:val="28"/>
          <w:szCs w:val="28"/>
        </w:rPr>
        <w:t>сез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шулкадәр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ераклардан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килгәнсез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икән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күрсәтегез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һөнәрегезне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14419">
        <w:rPr>
          <w:rFonts w:ascii="Times New Roman" w:hAnsi="Times New Roman"/>
          <w:sz w:val="28"/>
          <w:szCs w:val="28"/>
        </w:rPr>
        <w:t>карап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багыйк</w:t>
      </w:r>
      <w:proofErr w:type="spellEnd"/>
      <w:r w:rsidRPr="00214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4419">
        <w:rPr>
          <w:rFonts w:ascii="Times New Roman" w:hAnsi="Times New Roman"/>
          <w:sz w:val="28"/>
          <w:szCs w:val="28"/>
        </w:rPr>
        <w:t>бер</w:t>
      </w:r>
      <w:proofErr w:type="spellEnd"/>
      <w:r w:rsidRPr="00214419">
        <w:rPr>
          <w:rFonts w:ascii="Times New Roman" w:hAnsi="Times New Roman"/>
          <w:sz w:val="28"/>
          <w:szCs w:val="28"/>
        </w:rPr>
        <w:t>!</w:t>
      </w:r>
    </w:p>
    <w:p w14:paraId="7C508B93" w14:textId="77777777" w:rsidR="003670D0" w:rsidRPr="00E15D67" w:rsidRDefault="003670D0" w:rsidP="0036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15D67">
        <w:rPr>
          <w:rFonts w:ascii="Times New Roman" w:hAnsi="Times New Roman"/>
          <w:sz w:val="28"/>
          <w:szCs w:val="28"/>
        </w:rPr>
        <w:t>Бу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сүзләрдә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дә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E15D67">
        <w:rPr>
          <w:rFonts w:ascii="Times New Roman" w:hAnsi="Times New Roman"/>
          <w:sz w:val="28"/>
          <w:szCs w:val="28"/>
        </w:rPr>
        <w:t>Ерак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арадан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килгәнең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өчен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генә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сине </w:t>
      </w:r>
      <w:proofErr w:type="spellStart"/>
      <w:r w:rsidRPr="00E15D67">
        <w:rPr>
          <w:rFonts w:ascii="Times New Roman" w:hAnsi="Times New Roman"/>
          <w:sz w:val="28"/>
          <w:szCs w:val="28"/>
        </w:rPr>
        <w:t>тикшереп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карыйбыз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!» </w:t>
      </w:r>
      <w:proofErr w:type="spellStart"/>
      <w:r w:rsidRPr="00E15D67">
        <w:rPr>
          <w:rFonts w:ascii="Times New Roman" w:hAnsi="Times New Roman"/>
          <w:sz w:val="28"/>
          <w:szCs w:val="28"/>
        </w:rPr>
        <w:t>дигән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мәгънә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ята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иде</w:t>
      </w:r>
      <w:proofErr w:type="spellEnd"/>
      <w:r w:rsidRPr="00E15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D67">
        <w:rPr>
          <w:rFonts w:ascii="Times New Roman" w:hAnsi="Times New Roman"/>
          <w:sz w:val="28"/>
          <w:szCs w:val="28"/>
        </w:rPr>
        <w:t>сыман</w:t>
      </w:r>
      <w:proofErr w:type="spellEnd"/>
      <w:r w:rsidRPr="00E15D67">
        <w:rPr>
          <w:rFonts w:ascii="Times New Roman" w:hAnsi="Times New Roman"/>
          <w:sz w:val="28"/>
          <w:szCs w:val="28"/>
        </w:rPr>
        <w:t>.</w:t>
      </w:r>
    </w:p>
    <w:p w14:paraId="70E63880" w14:textId="0B548DB3" w:rsidR="003670D0" w:rsidRPr="00C44816" w:rsidRDefault="003670D0" w:rsidP="003A7571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C44816">
        <w:rPr>
          <w:rFonts w:ascii="Times New Roman" w:hAnsi="Times New Roman"/>
          <w:i/>
          <w:sz w:val="28"/>
          <w:szCs w:val="28"/>
        </w:rPr>
        <w:t xml:space="preserve">Р. </w:t>
      </w:r>
      <w:proofErr w:type="spellStart"/>
      <w:r w:rsidRPr="00C44816">
        <w:rPr>
          <w:rFonts w:ascii="Times New Roman" w:hAnsi="Times New Roman"/>
          <w:i/>
          <w:sz w:val="28"/>
          <w:szCs w:val="28"/>
        </w:rPr>
        <w:t>Батулладан</w:t>
      </w:r>
      <w:proofErr w:type="spellEnd"/>
    </w:p>
    <w:p w14:paraId="4B128222" w14:textId="4453F0A9" w:rsidR="003670D0" w:rsidRPr="00EB0525" w:rsidRDefault="003670D0" w:rsidP="003670D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B0525">
        <w:rPr>
          <w:rFonts w:ascii="Times New Roman" w:hAnsi="Times New Roman"/>
          <w:b/>
          <w:sz w:val="28"/>
          <w:szCs w:val="28"/>
          <w:lang w:val="tt-RU"/>
        </w:rPr>
        <w:t>Тестны эшләгез. (10 балл)</w:t>
      </w:r>
    </w:p>
    <w:p w14:paraId="37E8A0C2" w14:textId="58F3B333" w:rsidR="003A7571" w:rsidRPr="00EB0525" w:rsidRDefault="003670D0" w:rsidP="003A7571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EB0525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3A7571">
        <w:rPr>
          <w:rFonts w:ascii="Times New Roman" w:hAnsi="Times New Roman"/>
          <w:bCs/>
          <w:i/>
          <w:iCs/>
          <w:sz w:val="28"/>
          <w:szCs w:val="28"/>
          <w:lang w:val="tt-RU"/>
        </w:rPr>
        <w:t>с</w:t>
      </w:r>
      <w:r w:rsidR="003A7571" w:rsidRPr="003A7571">
        <w:rPr>
          <w:rFonts w:ascii="Times New Roman" w:hAnsi="Times New Roman"/>
          <w:bCs/>
          <w:i/>
          <w:iCs/>
          <w:sz w:val="28"/>
          <w:szCs w:val="28"/>
          <w:lang w:val="tt-RU"/>
        </w:rPr>
        <w:t>оңгылар</w:t>
      </w:r>
      <w:r w:rsidR="003A7571">
        <w:rPr>
          <w:rFonts w:ascii="Times New Roman" w:hAnsi="Times New Roman"/>
          <w:bCs/>
          <w:sz w:val="28"/>
          <w:szCs w:val="28"/>
          <w:lang w:val="tt-RU"/>
        </w:rPr>
        <w:t xml:space="preserve"> сүзендәге сузык авазларга бирелгән характеристикаларның хаталысын билгеләгез.</w:t>
      </w:r>
      <w:r w:rsidR="003A7571" w:rsidRPr="00EB052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14:paraId="726BF490" w14:textId="77777777" w:rsidR="003A7571" w:rsidRPr="00EB0525" w:rsidRDefault="003A7571" w:rsidP="003A7571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EB0525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7E6F0A">
        <w:rPr>
          <w:rFonts w:ascii="Times New Roman" w:hAnsi="Times New Roman"/>
          <w:bCs/>
          <w:sz w:val="28"/>
          <w:szCs w:val="28"/>
          <w:lang w:val="tt-RU"/>
        </w:rPr>
        <w:t xml:space="preserve">[о] — иренләшкән, </w:t>
      </w:r>
      <w:r>
        <w:rPr>
          <w:rFonts w:ascii="Times New Roman" w:hAnsi="Times New Roman"/>
          <w:bCs/>
          <w:sz w:val="28"/>
          <w:szCs w:val="28"/>
          <w:lang w:val="tt-RU"/>
        </w:rPr>
        <w:t>урта</w:t>
      </w:r>
      <w:r w:rsidRPr="007E6F0A">
        <w:rPr>
          <w:rFonts w:ascii="Times New Roman" w:hAnsi="Times New Roman"/>
          <w:bCs/>
          <w:sz w:val="28"/>
          <w:szCs w:val="28"/>
          <w:lang w:val="tt-RU"/>
        </w:rPr>
        <w:t xml:space="preserve"> күтәрелешле, кыска, арткы рәт сузыгы</w:t>
      </w:r>
    </w:p>
    <w:p w14:paraId="32921A18" w14:textId="77777777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ә) [ы] — иренләшкән, урта күтәрелешле, кыска, арткы рәт сузыгы</w:t>
      </w:r>
    </w:p>
    <w:p w14:paraId="56AC0EF2" w14:textId="073AADC0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б) [а] — иренләшмәгән, түбән күтәрелешле, озын,  арткы рәт сузыгы</w:t>
      </w:r>
    </w:p>
    <w:p w14:paraId="4C857BBB" w14:textId="77777777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D6C6B58" w14:textId="39F9D73B" w:rsidR="003A7571" w:rsidRPr="002814D9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814D9">
        <w:rPr>
          <w:rFonts w:ascii="Times New Roman" w:hAnsi="Times New Roman"/>
          <w:sz w:val="28"/>
          <w:szCs w:val="28"/>
          <w:lang w:val="tt-RU"/>
        </w:rPr>
        <w:t xml:space="preserve">2. Гарәп-фарсы алынмаларының рус алынмалары һәм интернациональ сүзләр белән бирелгән синонимнарын тоташтырыгыз. </w:t>
      </w:r>
    </w:p>
    <w:p w14:paraId="035ED242" w14:textId="77777777" w:rsidR="003A7571" w:rsidRPr="002814D9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814D9">
        <w:rPr>
          <w:rFonts w:ascii="Times New Roman" w:hAnsi="Times New Roman"/>
          <w:sz w:val="28"/>
          <w:szCs w:val="28"/>
          <w:lang w:val="tt-RU"/>
        </w:rPr>
        <w:t>җәдвәл             республика</w:t>
      </w:r>
    </w:p>
    <w:p w14:paraId="21E0A950" w14:textId="7894770C" w:rsidR="003A7571" w:rsidRPr="002814D9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814D9">
        <w:rPr>
          <w:rFonts w:ascii="Times New Roman" w:hAnsi="Times New Roman"/>
          <w:sz w:val="28"/>
          <w:szCs w:val="28"/>
          <w:lang w:val="tt-RU"/>
        </w:rPr>
        <w:t xml:space="preserve">җөмһүрият      логика </w:t>
      </w:r>
    </w:p>
    <w:p w14:paraId="2EBE6EA1" w14:textId="52A94D7C" w:rsidR="003A7571" w:rsidRPr="002814D9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814D9">
        <w:rPr>
          <w:rFonts w:ascii="Times New Roman" w:hAnsi="Times New Roman"/>
          <w:sz w:val="28"/>
          <w:szCs w:val="28"/>
          <w:lang w:val="tt-RU"/>
        </w:rPr>
        <w:t xml:space="preserve">әмер                типография </w:t>
      </w:r>
    </w:p>
    <w:p w14:paraId="5AA6D5CD" w14:textId="77777777" w:rsidR="003A7571" w:rsidRPr="002814D9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814D9">
        <w:rPr>
          <w:rFonts w:ascii="Times New Roman" w:hAnsi="Times New Roman"/>
          <w:sz w:val="28"/>
          <w:szCs w:val="28"/>
          <w:lang w:val="tt-RU"/>
        </w:rPr>
        <w:t xml:space="preserve">мантыйк          приказ </w:t>
      </w:r>
    </w:p>
    <w:p w14:paraId="4D6505F8" w14:textId="6D051BF3" w:rsidR="003A7571" w:rsidRPr="002814D9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814D9">
        <w:rPr>
          <w:rFonts w:ascii="Times New Roman" w:hAnsi="Times New Roman"/>
          <w:sz w:val="28"/>
          <w:szCs w:val="28"/>
          <w:lang w:val="tt-RU"/>
        </w:rPr>
        <w:t xml:space="preserve">матбуга           </w:t>
      </w:r>
      <w:r w:rsidR="002814D9" w:rsidRPr="002814D9">
        <w:rPr>
          <w:rFonts w:ascii="Times New Roman" w:hAnsi="Times New Roman"/>
          <w:sz w:val="28"/>
          <w:szCs w:val="28"/>
          <w:lang w:val="tt-RU"/>
        </w:rPr>
        <w:t>таблица</w:t>
      </w:r>
    </w:p>
    <w:p w14:paraId="3BFEEA39" w14:textId="77777777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2017211A" w14:textId="182E86F1" w:rsidR="003670D0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3670D0" w:rsidRPr="00A4055B">
        <w:rPr>
          <w:rFonts w:ascii="Times New Roman" w:hAnsi="Times New Roman"/>
          <w:sz w:val="28"/>
          <w:szCs w:val="28"/>
          <w:lang w:val="tt-RU"/>
        </w:rPr>
        <w:t>Билгесезлек алмашлыгын билгеләгез</w:t>
      </w:r>
      <w:r w:rsidRPr="00A4055B">
        <w:rPr>
          <w:rFonts w:ascii="Times New Roman" w:hAnsi="Times New Roman"/>
          <w:sz w:val="28"/>
          <w:szCs w:val="28"/>
          <w:lang w:val="tt-RU"/>
        </w:rPr>
        <w:t>.</w:t>
      </w:r>
    </w:p>
    <w:p w14:paraId="325DB89D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lastRenderedPageBreak/>
        <w:t>а) болар</w:t>
      </w:r>
    </w:p>
    <w:p w14:paraId="50803487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ә) нидер</w:t>
      </w:r>
    </w:p>
    <w:p w14:paraId="616C028C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б) беркем</w:t>
      </w:r>
    </w:p>
    <w:p w14:paraId="07AA9718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6732C37" w14:textId="4BFB961B" w:rsidR="003670D0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4</w:t>
      </w:r>
      <w:r w:rsidR="003670D0" w:rsidRPr="00A4055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670D0" w:rsidRPr="00A4055B">
        <w:rPr>
          <w:rFonts w:ascii="Times New Roman" w:hAnsi="Times New Roman"/>
          <w:iCs/>
          <w:sz w:val="28"/>
          <w:szCs w:val="28"/>
          <w:lang w:val="tt-RU"/>
        </w:rPr>
        <w:t>Инфинитивны билгеләгез</w:t>
      </w:r>
      <w:r w:rsidRPr="00A4055B">
        <w:rPr>
          <w:rFonts w:ascii="Times New Roman" w:hAnsi="Times New Roman"/>
          <w:iCs/>
          <w:sz w:val="28"/>
          <w:szCs w:val="28"/>
          <w:lang w:val="tt-RU"/>
        </w:rPr>
        <w:t>.</w:t>
      </w:r>
      <w:r w:rsidR="003670D0" w:rsidRPr="00A4055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7B74122B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а) кергәндә</w:t>
      </w:r>
    </w:p>
    <w:p w14:paraId="2EE9F3CF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ә)</w:t>
      </w:r>
      <w:r w:rsidRPr="00A4055B">
        <w:rPr>
          <w:rFonts w:ascii="Times New Roman" w:hAnsi="Times New Roman"/>
          <w:sz w:val="28"/>
          <w:szCs w:val="28"/>
          <w:lang w:val="be-BY"/>
        </w:rPr>
        <w:t xml:space="preserve"> алмаска</w:t>
      </w:r>
    </w:p>
    <w:p w14:paraId="603B0D29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б)</w:t>
      </w:r>
      <w:r w:rsidRPr="00A4055B">
        <w:rPr>
          <w:rFonts w:ascii="Times New Roman" w:hAnsi="Times New Roman"/>
          <w:sz w:val="28"/>
          <w:szCs w:val="28"/>
          <w:lang w:val="be-BY"/>
        </w:rPr>
        <w:t xml:space="preserve"> узып киткән</w:t>
      </w:r>
    </w:p>
    <w:p w14:paraId="5474CA3D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7F7907" w14:textId="0DBA5963" w:rsidR="003670D0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5</w:t>
      </w:r>
      <w:r w:rsidR="003670D0" w:rsidRPr="00A4055B">
        <w:rPr>
          <w:rFonts w:ascii="Times New Roman" w:hAnsi="Times New Roman"/>
          <w:sz w:val="28"/>
          <w:szCs w:val="28"/>
          <w:lang w:val="tt-RU"/>
        </w:rPr>
        <w:t xml:space="preserve">.  </w:t>
      </w:r>
      <w:r w:rsidRPr="00A4055B">
        <w:rPr>
          <w:rFonts w:ascii="Times New Roman" w:hAnsi="Times New Roman"/>
          <w:iCs/>
          <w:sz w:val="28"/>
          <w:szCs w:val="28"/>
          <w:lang w:val="tt-RU"/>
        </w:rPr>
        <w:t>С</w:t>
      </w:r>
      <w:r w:rsidR="003670D0" w:rsidRPr="00A4055B">
        <w:rPr>
          <w:rFonts w:ascii="Times New Roman" w:hAnsi="Times New Roman"/>
          <w:iCs/>
          <w:sz w:val="28"/>
          <w:szCs w:val="28"/>
          <w:lang w:val="tt-RU"/>
        </w:rPr>
        <w:t>ыйфат фигыльне билгеләгез</w:t>
      </w:r>
      <w:r w:rsidRPr="00A4055B">
        <w:rPr>
          <w:rFonts w:ascii="Times New Roman" w:hAnsi="Times New Roman"/>
          <w:iCs/>
          <w:sz w:val="28"/>
          <w:szCs w:val="28"/>
          <w:lang w:val="tt-RU"/>
        </w:rPr>
        <w:t>.</w:t>
      </w:r>
      <w:r w:rsidR="003670D0" w:rsidRPr="00A4055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7852C679" w14:textId="09568586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а) эшләүче</w:t>
      </w:r>
    </w:p>
    <w:p w14:paraId="1A95145C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ә) боерулы</w:t>
      </w:r>
    </w:p>
    <w:p w14:paraId="643ABF66" w14:textId="574D1F99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б) багыйк</w:t>
      </w:r>
    </w:p>
    <w:p w14:paraId="3CCD8BD0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47989A6" w14:textId="4103DAB2" w:rsidR="003670D0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6</w:t>
      </w:r>
      <w:r w:rsidR="003670D0" w:rsidRPr="00A4055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670D0" w:rsidRPr="00A4055B">
        <w:rPr>
          <w:rFonts w:ascii="Times New Roman" w:hAnsi="Times New Roman"/>
          <w:i/>
          <w:iCs/>
          <w:sz w:val="28"/>
          <w:szCs w:val="28"/>
          <w:lang w:val="tt-RU"/>
        </w:rPr>
        <w:t>аягурә</w:t>
      </w:r>
      <w:r w:rsidR="003670D0" w:rsidRPr="00A4055B">
        <w:rPr>
          <w:rFonts w:ascii="Times New Roman" w:hAnsi="Times New Roman"/>
          <w:sz w:val="28"/>
          <w:szCs w:val="28"/>
          <w:lang w:val="tt-RU"/>
        </w:rPr>
        <w:t xml:space="preserve"> рәвешенең төркемчәсен билгеләгез</w:t>
      </w:r>
      <w:r w:rsidRPr="00A4055B">
        <w:rPr>
          <w:rFonts w:ascii="Times New Roman" w:hAnsi="Times New Roman"/>
          <w:sz w:val="28"/>
          <w:szCs w:val="28"/>
          <w:lang w:val="tt-RU"/>
        </w:rPr>
        <w:t>.</w:t>
      </w:r>
      <w:r w:rsidR="003670D0" w:rsidRPr="00A4055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35A26C0A" w14:textId="3C97098F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а) сәбәп-максат</w:t>
      </w:r>
    </w:p>
    <w:p w14:paraId="33178118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ә) күләм-чама</w:t>
      </w:r>
    </w:p>
    <w:p w14:paraId="27C037CF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б) саф</w:t>
      </w:r>
    </w:p>
    <w:p w14:paraId="1429BB9F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DD5FFAF" w14:textId="4BE9AD30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7</w:t>
      </w:r>
      <w:r w:rsidR="003670D0" w:rsidRPr="00A4055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A4055B">
        <w:rPr>
          <w:rFonts w:ascii="Times New Roman" w:hAnsi="Times New Roman"/>
          <w:sz w:val="28"/>
          <w:szCs w:val="28"/>
          <w:lang w:val="tt-RU"/>
        </w:rPr>
        <w:t xml:space="preserve">Затланышсыз фигыльләрне билгеләгез. </w:t>
      </w:r>
    </w:p>
    <w:p w14:paraId="55BEBDD5" w14:textId="77777777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а) тикшереп, керү</w:t>
      </w:r>
    </w:p>
    <w:p w14:paraId="11856561" w14:textId="77777777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ә) каушата, багыйк</w:t>
      </w:r>
    </w:p>
    <w:p w14:paraId="3B90F6A2" w14:textId="5EDF2AC4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б) булса, күрсәтегез</w:t>
      </w:r>
    </w:p>
    <w:p w14:paraId="4D1871E3" w14:textId="77777777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200F77D0" w14:textId="5EA5F210" w:rsidR="003670D0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A4055B">
        <w:rPr>
          <w:rFonts w:ascii="Times New Roman" w:hAnsi="Times New Roman"/>
          <w:iCs/>
          <w:sz w:val="28"/>
          <w:szCs w:val="28"/>
          <w:lang w:val="tt-RU"/>
        </w:rPr>
        <w:t xml:space="preserve">8. </w:t>
      </w:r>
      <w:r w:rsidR="003670D0" w:rsidRPr="00A4055B">
        <w:rPr>
          <w:rFonts w:ascii="Times New Roman" w:hAnsi="Times New Roman"/>
          <w:iCs/>
          <w:sz w:val="28"/>
          <w:szCs w:val="28"/>
          <w:lang w:val="tt-RU"/>
        </w:rPr>
        <w:t>Ярдәмлек сүз төркемнәрен</w:t>
      </w:r>
      <w:r w:rsidRPr="00A4055B">
        <w:rPr>
          <w:rFonts w:ascii="Times New Roman" w:hAnsi="Times New Roman"/>
          <w:iCs/>
          <w:sz w:val="28"/>
          <w:szCs w:val="28"/>
          <w:lang w:val="tt-RU"/>
        </w:rPr>
        <w:t xml:space="preserve"> билгеләгез.</w:t>
      </w:r>
      <w:r w:rsidR="003670D0" w:rsidRPr="00A4055B">
        <w:rPr>
          <w:rFonts w:ascii="Times New Roman" w:hAnsi="Times New Roman"/>
          <w:iCs/>
          <w:sz w:val="28"/>
          <w:szCs w:val="28"/>
          <w:lang w:val="tt-RU"/>
        </w:rPr>
        <w:t xml:space="preserve"> </w:t>
      </w:r>
    </w:p>
    <w:p w14:paraId="0C74311F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а) кисәкчәләр, ымлыклар</w:t>
      </w:r>
    </w:p>
    <w:p w14:paraId="608D1B78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ә) бәйлекләр, теркәгечләр</w:t>
      </w:r>
    </w:p>
    <w:p w14:paraId="2063C70D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б) аваз ияртемнәре</w:t>
      </w:r>
    </w:p>
    <w:p w14:paraId="2ED80C40" w14:textId="16AA7E12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</w:p>
    <w:p w14:paraId="09768B84" w14:textId="1F4431AC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be-BY"/>
        </w:rPr>
        <w:t xml:space="preserve">9. </w:t>
      </w:r>
      <w:r w:rsidRPr="00A4055B">
        <w:rPr>
          <w:rFonts w:ascii="Times New Roman" w:hAnsi="Times New Roman"/>
          <w:i/>
          <w:sz w:val="28"/>
          <w:szCs w:val="28"/>
          <w:lang w:val="tt-RU"/>
        </w:rPr>
        <w:t>Комиссиядәгеләр үзара чыш-пыш килә башлады</w:t>
      </w:r>
      <w:r w:rsidRPr="00A4055B">
        <w:rPr>
          <w:rFonts w:ascii="Times New Roman" w:hAnsi="Times New Roman"/>
          <w:iCs/>
          <w:sz w:val="28"/>
          <w:szCs w:val="28"/>
          <w:lang w:val="tt-RU"/>
        </w:rPr>
        <w:t xml:space="preserve"> җөмләсендә комиссиядәгеләр сүзе – </w:t>
      </w:r>
    </w:p>
    <w:p w14:paraId="23D30020" w14:textId="77777777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а) урын хәле</w:t>
      </w:r>
    </w:p>
    <w:p w14:paraId="70B895CD" w14:textId="44C21A15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ә) ия</w:t>
      </w:r>
    </w:p>
    <w:p w14:paraId="7457D2EE" w14:textId="656F67E0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б) аергыч</w:t>
      </w:r>
    </w:p>
    <w:p w14:paraId="25B335E8" w14:textId="6843DF3B" w:rsidR="003A7571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15AB484" w14:textId="16324F81" w:rsidR="003670D0" w:rsidRPr="00A4055B" w:rsidRDefault="003A7571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10</w:t>
      </w:r>
      <w:r w:rsidR="003670D0" w:rsidRPr="00A4055B">
        <w:rPr>
          <w:rFonts w:ascii="Times New Roman" w:hAnsi="Times New Roman"/>
          <w:sz w:val="28"/>
          <w:szCs w:val="28"/>
          <w:lang w:val="tt-RU"/>
        </w:rPr>
        <w:t xml:space="preserve">.   </w:t>
      </w:r>
      <w:r w:rsidR="003670D0" w:rsidRPr="00A4055B">
        <w:rPr>
          <w:rFonts w:ascii="Times New Roman" w:hAnsi="Times New Roman"/>
          <w:i/>
          <w:sz w:val="28"/>
          <w:szCs w:val="28"/>
          <w:lang w:val="tt-RU"/>
        </w:rPr>
        <w:t>Ул сынау залына килеп кергәндә, озын, зифа буйлы бер хатын, аягүрә басып, комиссия әгъзаларына нидер аңлата иде</w:t>
      </w:r>
      <w:r w:rsidR="003670D0" w:rsidRPr="00A4055B">
        <w:rPr>
          <w:rFonts w:ascii="Times New Roman" w:hAnsi="Times New Roman"/>
          <w:iCs/>
          <w:sz w:val="28"/>
          <w:szCs w:val="28"/>
          <w:lang w:val="tt-RU"/>
        </w:rPr>
        <w:t xml:space="preserve"> җөмләсенең төрен билгеләгез</w:t>
      </w:r>
      <w:r w:rsidRPr="00A4055B">
        <w:rPr>
          <w:rFonts w:ascii="Times New Roman" w:hAnsi="Times New Roman"/>
          <w:iCs/>
          <w:sz w:val="28"/>
          <w:szCs w:val="28"/>
          <w:lang w:val="tt-RU"/>
        </w:rPr>
        <w:t>.</w:t>
      </w:r>
      <w:r w:rsidR="003670D0" w:rsidRPr="00A4055B">
        <w:rPr>
          <w:rFonts w:ascii="Times New Roman" w:hAnsi="Times New Roman"/>
          <w:iCs/>
          <w:sz w:val="28"/>
          <w:szCs w:val="28"/>
          <w:lang w:val="tt-RU"/>
        </w:rPr>
        <w:t xml:space="preserve"> </w:t>
      </w:r>
    </w:p>
    <w:p w14:paraId="7FCBE771" w14:textId="77777777" w:rsidR="003670D0" w:rsidRPr="00A4055B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A4055B">
        <w:rPr>
          <w:rFonts w:ascii="Times New Roman" w:hAnsi="Times New Roman"/>
          <w:sz w:val="28"/>
          <w:szCs w:val="28"/>
          <w:lang w:val="be-BY"/>
        </w:rPr>
        <w:t>а) синтетик иярченле кушма җөмлә</w:t>
      </w:r>
    </w:p>
    <w:p w14:paraId="4C7AE2CB" w14:textId="77777777" w:rsidR="003670D0" w:rsidRPr="00EB0525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EB0525">
        <w:rPr>
          <w:rFonts w:ascii="Times New Roman" w:hAnsi="Times New Roman"/>
          <w:sz w:val="28"/>
          <w:szCs w:val="28"/>
          <w:lang w:val="be-BY"/>
        </w:rPr>
        <w:t xml:space="preserve">ә) </w:t>
      </w:r>
      <w:r>
        <w:rPr>
          <w:rFonts w:ascii="Times New Roman" w:hAnsi="Times New Roman"/>
          <w:sz w:val="28"/>
          <w:szCs w:val="28"/>
          <w:lang w:val="be-BY"/>
        </w:rPr>
        <w:t>аналитик иярченле кушма җөмлә</w:t>
      </w:r>
    </w:p>
    <w:p w14:paraId="215B729E" w14:textId="77777777" w:rsidR="003670D0" w:rsidRPr="00C43CEA" w:rsidRDefault="003670D0" w:rsidP="00A405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C43CEA">
        <w:rPr>
          <w:rFonts w:ascii="Times New Roman" w:hAnsi="Times New Roman"/>
          <w:sz w:val="28"/>
          <w:szCs w:val="28"/>
          <w:lang w:val="be-BY"/>
        </w:rPr>
        <w:t xml:space="preserve">б) </w:t>
      </w:r>
      <w:r>
        <w:rPr>
          <w:rFonts w:ascii="Times New Roman" w:hAnsi="Times New Roman"/>
          <w:sz w:val="28"/>
          <w:szCs w:val="28"/>
          <w:lang w:val="be-BY"/>
        </w:rPr>
        <w:t>тезмә кушма җөмлә</w:t>
      </w:r>
    </w:p>
    <w:p w14:paraId="18871668" w14:textId="77777777" w:rsidR="003670D0" w:rsidRDefault="003670D0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F02CA95" w14:textId="77777777" w:rsidR="007904E6" w:rsidRDefault="007904E6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92283E8" w14:textId="77777777" w:rsidR="007904E6" w:rsidRDefault="007904E6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C2B2395" w14:textId="77777777" w:rsidR="007904E6" w:rsidRDefault="007904E6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9E87239" w14:textId="77777777" w:rsidR="002814D9" w:rsidRPr="005454F0" w:rsidRDefault="002814D9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1734982" w14:textId="1415CEA3" w:rsidR="003670D0" w:rsidRPr="00F05843" w:rsidRDefault="003670D0" w:rsidP="003670D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B0525">
        <w:rPr>
          <w:rFonts w:ascii="Times New Roman" w:hAnsi="Times New Roman"/>
          <w:b/>
          <w:sz w:val="28"/>
          <w:szCs w:val="28"/>
          <w:lang w:val="tt-RU"/>
        </w:rPr>
        <w:lastRenderedPageBreak/>
        <w:t>II. Теоретик бирем</w:t>
      </w:r>
      <w:r w:rsidR="000F4FE7">
        <w:rPr>
          <w:rFonts w:ascii="Times New Roman" w:hAnsi="Times New Roman"/>
          <w:b/>
          <w:sz w:val="28"/>
          <w:szCs w:val="28"/>
          <w:lang w:val="tt-RU"/>
        </w:rPr>
        <w:t>.</w:t>
      </w:r>
      <w:r w:rsidRPr="00EB0525"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</w:p>
    <w:p w14:paraId="0571A26B" w14:textId="0EC6B8C0" w:rsidR="003670D0" w:rsidRPr="003A7571" w:rsidRDefault="003670D0" w:rsidP="003670D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sz w:val="28"/>
          <w:szCs w:val="28"/>
          <w:lang w:val="tt-RU"/>
        </w:rPr>
        <w:t>Тезмә куш</w:t>
      </w:r>
      <w:r w:rsidR="00C44816">
        <w:rPr>
          <w:rFonts w:ascii="Times New Roman" w:hAnsi="Times New Roman"/>
          <w:b/>
          <w:bCs/>
          <w:sz w:val="28"/>
          <w:szCs w:val="28"/>
          <w:lang w:val="tt-RU"/>
        </w:rPr>
        <w:t>м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 xml:space="preserve">а җөмләләр </w:t>
      </w:r>
      <w:r w:rsidRPr="00B0027C">
        <w:rPr>
          <w:rFonts w:ascii="Times New Roman" w:hAnsi="Times New Roman"/>
          <w:b/>
          <w:bCs/>
          <w:sz w:val="28"/>
          <w:szCs w:val="28"/>
          <w:lang w:val="tt-RU"/>
        </w:rPr>
        <w:t xml:space="preserve">турында языгыз һәм 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һәр төренә өчәр</w:t>
      </w:r>
      <w:r w:rsidRPr="00B0027C">
        <w:rPr>
          <w:rFonts w:ascii="Times New Roman" w:hAnsi="Times New Roman"/>
          <w:b/>
          <w:bCs/>
          <w:sz w:val="28"/>
          <w:szCs w:val="28"/>
          <w:lang w:val="tt-RU"/>
        </w:rPr>
        <w:t xml:space="preserve"> мисал китерегез.</w:t>
      </w:r>
    </w:p>
    <w:p w14:paraId="5A413C60" w14:textId="77777777" w:rsidR="003670D0" w:rsidRDefault="003670D0" w:rsidP="003670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</w:p>
    <w:p w14:paraId="13B60233" w14:textId="23A4F232" w:rsidR="003670D0" w:rsidRPr="00952AD3" w:rsidRDefault="003670D0" w:rsidP="003670D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EB0525">
        <w:rPr>
          <w:rFonts w:ascii="Times New Roman" w:hAnsi="Times New Roman"/>
          <w:b/>
          <w:sz w:val="28"/>
          <w:szCs w:val="28"/>
          <w:lang w:val="tt-RU"/>
        </w:rPr>
        <w:t>III. Гамәли-иҗади бирем</w:t>
      </w:r>
      <w:r w:rsidR="000F4FE7">
        <w:rPr>
          <w:rFonts w:ascii="Times New Roman" w:hAnsi="Times New Roman"/>
          <w:b/>
          <w:sz w:val="28"/>
          <w:szCs w:val="28"/>
          <w:lang w:val="tt-RU"/>
        </w:rPr>
        <w:t>.</w:t>
      </w:r>
      <w:r w:rsidRPr="00EB0525"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="003A7571">
        <w:rPr>
          <w:rFonts w:ascii="Times New Roman" w:hAnsi="Times New Roman"/>
          <w:b/>
          <w:sz w:val="28"/>
          <w:szCs w:val="28"/>
          <w:lang w:val="tt-RU"/>
        </w:rPr>
        <w:t>26</w:t>
      </w:r>
      <w:r w:rsidRPr="00EB052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14:paraId="3AAC317D" w14:textId="24B9246C" w:rsidR="002814D9" w:rsidRPr="002814D9" w:rsidRDefault="003670D0" w:rsidP="002814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52AD3">
        <w:rPr>
          <w:rFonts w:ascii="Times New Roman" w:hAnsi="Times New Roman"/>
          <w:sz w:val="28"/>
          <w:szCs w:val="28"/>
          <w:lang w:val="tt-RU"/>
        </w:rPr>
        <w:t>Җөмләгә синтаксик анализ ясагыз</w:t>
      </w:r>
      <w:r w:rsidR="003A7571">
        <w:rPr>
          <w:rFonts w:ascii="Times New Roman" w:hAnsi="Times New Roman"/>
          <w:sz w:val="28"/>
          <w:szCs w:val="28"/>
          <w:lang w:val="tt-RU"/>
        </w:rPr>
        <w:t xml:space="preserve"> (5 балл)</w:t>
      </w:r>
      <w:bookmarkStart w:id="1" w:name="_GoBack"/>
      <w:bookmarkEnd w:id="1"/>
    </w:p>
    <w:p w14:paraId="4DCB8312" w14:textId="7DF0EAD1" w:rsidR="003670D0" w:rsidRPr="00A4055B" w:rsidRDefault="003670D0" w:rsidP="002814D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A4055B">
        <w:rPr>
          <w:rFonts w:ascii="Times New Roman" w:hAnsi="Times New Roman"/>
          <w:sz w:val="28"/>
          <w:szCs w:val="28"/>
          <w:lang w:val="tt-RU"/>
        </w:rPr>
        <w:t>Ул сынау залына килеп кергәндә, озын, зифа буйлы бер хатын, аягүрә басып, комиссия әгъзаларына нидер аңлата иде.</w:t>
      </w:r>
    </w:p>
    <w:p w14:paraId="1E6D4A17" w14:textId="61C01910" w:rsidR="00A4055B" w:rsidRDefault="00A4055B" w:rsidP="003670D0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</w:p>
    <w:p w14:paraId="218E6A4F" w14:textId="6F9116F6" w:rsidR="00A4055B" w:rsidRDefault="00A4055B" w:rsidP="003670D0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</w:p>
    <w:p w14:paraId="2C2AD966" w14:textId="02E2E59E" w:rsidR="00A4055B" w:rsidRDefault="00A4055B" w:rsidP="003670D0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</w:p>
    <w:p w14:paraId="558F7D6B" w14:textId="7CCB535A" w:rsidR="00A4055B" w:rsidRDefault="00A4055B" w:rsidP="003670D0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</w:p>
    <w:p w14:paraId="2BCBF371" w14:textId="77777777" w:rsidR="00A4055B" w:rsidRPr="00952AD3" w:rsidRDefault="00A4055B" w:rsidP="003670D0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</w:p>
    <w:p w14:paraId="13701D89" w14:textId="77777777" w:rsidR="003670D0" w:rsidRPr="00952AD3" w:rsidRDefault="003670D0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F29DBFF" w14:textId="35A830CB" w:rsidR="003670D0" w:rsidRDefault="003670D0" w:rsidP="003670D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халык мәкален </w:t>
      </w:r>
      <w:r w:rsidR="00A4055B">
        <w:rPr>
          <w:rFonts w:ascii="Times New Roman" w:hAnsi="Times New Roman"/>
          <w:sz w:val="28"/>
          <w:szCs w:val="28"/>
          <w:lang w:val="tt-RU"/>
        </w:rPr>
        <w:t>языгыз</w:t>
      </w:r>
      <w:r>
        <w:rPr>
          <w:rFonts w:ascii="Times New Roman" w:hAnsi="Times New Roman"/>
          <w:sz w:val="28"/>
          <w:szCs w:val="28"/>
          <w:lang w:val="tt-RU"/>
        </w:rPr>
        <w:t>.</w:t>
      </w:r>
      <w:r w:rsidR="003A7571">
        <w:rPr>
          <w:rFonts w:ascii="Times New Roman" w:hAnsi="Times New Roman"/>
          <w:sz w:val="28"/>
          <w:szCs w:val="28"/>
          <w:lang w:val="tt-RU"/>
        </w:rPr>
        <w:t xml:space="preserve"> (6 балл)</w:t>
      </w:r>
    </w:p>
    <w:p w14:paraId="13E9AD91" w14:textId="77777777" w:rsidR="003670D0" w:rsidRDefault="003670D0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52AD3">
        <w:rPr>
          <w:rFonts w:ascii="Times New Roman" w:hAnsi="Times New Roman"/>
          <w:sz w:val="28"/>
          <w:szCs w:val="28"/>
          <w:lang w:val="tt-RU"/>
        </w:rPr>
        <w:t>([г]ның саңгырау пары) е ([ж]ның саңгырау пары) е ([к]ның яңгырау пары) ә и (парсыз яңгырау, кече тел тартыгы) (саңгырау, тел арты тартыгы) и (калтыраулы тартык) ә (яңгырау, тел арты тартыгы) е — я ([қ]ның яңгырау пары) ы (яңгырау, ирен-ирен тартыгы) (яңгырау, тел алды тартыгы) ы (тел уртасы тартыгы) ө ([с]ның яңгырау пары), ([ч]ның яңгырау пары) ы (яңгырау, тел алды тартыгы) ы ([з]ның саңгырау пары) ү ([с]ның яңгырау пары).</w:t>
      </w:r>
    </w:p>
    <w:p w14:paraId="0024695C" w14:textId="77777777" w:rsidR="00A4055B" w:rsidRDefault="00A4055B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9A7AB54" w14:textId="77777777" w:rsidR="00A4055B" w:rsidRDefault="00A4055B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CF86E7D" w14:textId="77777777" w:rsidR="00A4055B" w:rsidRDefault="00A4055B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06B444AF" w14:textId="612AB1BB" w:rsidR="003670D0" w:rsidRPr="00952AD3" w:rsidRDefault="003670D0" w:rsidP="003670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“Сынау” темасына 15 җөмләдән торган бәйләнешле текст төзеп языгыз. (15 балл) </w:t>
      </w:r>
    </w:p>
    <w:p w14:paraId="160CE18D" w14:textId="77777777" w:rsidR="00A54860" w:rsidRPr="00A4055B" w:rsidRDefault="00A54860">
      <w:pPr>
        <w:rPr>
          <w:lang w:val="tt-RU"/>
        </w:rPr>
      </w:pPr>
    </w:p>
    <w:sectPr w:rsidR="00A54860" w:rsidRPr="00A4055B" w:rsidSect="00222B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974DEA"/>
    <w:multiLevelType w:val="hybridMultilevel"/>
    <w:tmpl w:val="14184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E1F"/>
    <w:rsid w:val="000F4FE7"/>
    <w:rsid w:val="00100455"/>
    <w:rsid w:val="001E70E8"/>
    <w:rsid w:val="002814D9"/>
    <w:rsid w:val="00352E1F"/>
    <w:rsid w:val="003670D0"/>
    <w:rsid w:val="003A7571"/>
    <w:rsid w:val="005026BE"/>
    <w:rsid w:val="00767E46"/>
    <w:rsid w:val="007904E6"/>
    <w:rsid w:val="00972BC5"/>
    <w:rsid w:val="00A4055B"/>
    <w:rsid w:val="00A54860"/>
    <w:rsid w:val="00C44816"/>
    <w:rsid w:val="00C7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EEFC"/>
  <w15:docId w15:val="{97904BAE-7971-46AE-848A-BF294079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0D0"/>
    <w:pPr>
      <w:spacing w:after="200" w:line="360" w:lineRule="auto"/>
      <w:jc w:val="center"/>
    </w:pPr>
    <w:rPr>
      <w:rFonts w:ascii="Calibri" w:eastAsia="Calibri" w:hAnsi="Calibri" w:cs="Times New Roman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670D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7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9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user1</cp:lastModifiedBy>
  <cp:revision>10</cp:revision>
  <dcterms:created xsi:type="dcterms:W3CDTF">2022-11-29T17:32:00Z</dcterms:created>
  <dcterms:modified xsi:type="dcterms:W3CDTF">2022-12-07T07:48:00Z</dcterms:modified>
</cp:coreProperties>
</file>